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464" w:rsidRDefault="00526464" w:rsidP="006859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900" w:rsidRPr="00526464" w:rsidRDefault="0034541B" w:rsidP="006859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6464">
        <w:rPr>
          <w:rFonts w:ascii="Times New Roman" w:hAnsi="Times New Roman" w:cs="Times New Roman"/>
          <w:sz w:val="24"/>
          <w:szCs w:val="24"/>
        </w:rPr>
        <w:t xml:space="preserve">Сравнительная таблица на проект изменений в положение </w:t>
      </w:r>
      <w:r w:rsidR="000D619D" w:rsidRPr="00526464">
        <w:rPr>
          <w:rFonts w:ascii="Times New Roman" w:hAnsi="Times New Roman" w:cs="Times New Roman"/>
          <w:sz w:val="24"/>
          <w:szCs w:val="24"/>
        </w:rPr>
        <w:t>«</w:t>
      </w:r>
      <w:r w:rsidR="00685900" w:rsidRPr="00526464">
        <w:rPr>
          <w:rFonts w:ascii="Times New Roman" w:hAnsi="Times New Roman" w:cs="Times New Roman"/>
          <w:bCs/>
          <w:sz w:val="24"/>
          <w:szCs w:val="24"/>
        </w:rPr>
        <w:t>О кадровом резерве администрации города Сорска, утвержденное решением Совета</w:t>
      </w:r>
      <w:r w:rsidR="00685900" w:rsidRPr="00526464">
        <w:rPr>
          <w:rFonts w:ascii="Times New Roman" w:hAnsi="Times New Roman" w:cs="Times New Roman"/>
          <w:sz w:val="24"/>
          <w:szCs w:val="24"/>
        </w:rPr>
        <w:t xml:space="preserve"> </w:t>
      </w:r>
      <w:r w:rsidR="00685900" w:rsidRPr="00526464">
        <w:rPr>
          <w:rFonts w:ascii="Times New Roman" w:hAnsi="Times New Roman" w:cs="Times New Roman"/>
          <w:bCs/>
          <w:sz w:val="24"/>
          <w:szCs w:val="24"/>
        </w:rPr>
        <w:t xml:space="preserve">депутатов города Сорска от 17.04.2012 № 34  (с изменениями от </w:t>
      </w:r>
      <w:r w:rsidR="00685900" w:rsidRPr="00526464">
        <w:rPr>
          <w:rFonts w:ascii="Times New Roman" w:hAnsi="Times New Roman" w:cs="Times New Roman"/>
          <w:sz w:val="24"/>
          <w:szCs w:val="24"/>
        </w:rPr>
        <w:t>02.12.2014 № 391; от 25.08.2015 № 491; от 22.09.2023 № 94)</w:t>
      </w:r>
    </w:p>
    <w:tbl>
      <w:tblPr>
        <w:tblStyle w:val="a3"/>
        <w:tblpPr w:leftFromText="180" w:rightFromText="180" w:vertAnchor="page" w:horzAnchor="margin" w:tblpX="250" w:tblpY="1886"/>
        <w:tblW w:w="15451" w:type="dxa"/>
        <w:tblLook w:val="04A0"/>
      </w:tblPr>
      <w:tblGrid>
        <w:gridCol w:w="802"/>
        <w:gridCol w:w="5697"/>
        <w:gridCol w:w="6501"/>
        <w:gridCol w:w="2451"/>
      </w:tblGrid>
      <w:tr w:rsidR="002C00F5" w:rsidRPr="00526464" w:rsidTr="00526464">
        <w:tc>
          <w:tcPr>
            <w:tcW w:w="599" w:type="dxa"/>
          </w:tcPr>
          <w:p w:rsidR="002C00F5" w:rsidRPr="00526464" w:rsidRDefault="002C00F5" w:rsidP="005264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4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5264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2646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264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80" w:type="dxa"/>
          </w:tcPr>
          <w:p w:rsidR="002C00F5" w:rsidRPr="00526464" w:rsidRDefault="002C00F5" w:rsidP="005264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464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6602" w:type="dxa"/>
          </w:tcPr>
          <w:p w:rsidR="002C00F5" w:rsidRPr="00526464" w:rsidRDefault="002C00F5" w:rsidP="005264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464">
              <w:rPr>
                <w:rFonts w:ascii="Times New Roman" w:hAnsi="Times New Roman" w:cs="Times New Roman"/>
                <w:b/>
                <w:sz w:val="24"/>
                <w:szCs w:val="24"/>
              </w:rPr>
              <w:t>Новая редакция</w:t>
            </w:r>
          </w:p>
        </w:tc>
        <w:tc>
          <w:tcPr>
            <w:tcW w:w="2470" w:type="dxa"/>
          </w:tcPr>
          <w:p w:rsidR="002C00F5" w:rsidRPr="00526464" w:rsidRDefault="002C00F5" w:rsidP="005264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46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3046DD" w:rsidRPr="00526464" w:rsidTr="00526464">
        <w:trPr>
          <w:trHeight w:val="1126"/>
        </w:trPr>
        <w:tc>
          <w:tcPr>
            <w:tcW w:w="599" w:type="dxa"/>
          </w:tcPr>
          <w:p w:rsidR="003046DD" w:rsidRPr="00526464" w:rsidRDefault="003046DD" w:rsidP="005264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4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0" w:type="dxa"/>
          </w:tcPr>
          <w:p w:rsidR="00575DC0" w:rsidRPr="00526464" w:rsidRDefault="00575DC0" w:rsidP="005264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6464">
              <w:rPr>
                <w:rFonts w:ascii="Times New Roman" w:eastAsia="Calibri" w:hAnsi="Times New Roman" w:cs="Times New Roman"/>
                <w:sz w:val="24"/>
                <w:szCs w:val="24"/>
              </w:rPr>
              <w:t>б) собственноручно заполненную анкету по форме, утвержденной Правительством Российской Федерации от 26.05.2005 г. №</w:t>
            </w:r>
            <w:r w:rsidRPr="00526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6464">
              <w:rPr>
                <w:rFonts w:ascii="Times New Roman" w:eastAsia="Calibri" w:hAnsi="Times New Roman" w:cs="Times New Roman"/>
                <w:sz w:val="24"/>
                <w:szCs w:val="24"/>
              </w:rPr>
              <w:t>667-р, с фотографией;</w:t>
            </w:r>
          </w:p>
          <w:p w:rsidR="003046DD" w:rsidRPr="00526464" w:rsidRDefault="003046DD" w:rsidP="00526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900" w:rsidRPr="00526464" w:rsidRDefault="00685900" w:rsidP="00526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2" w:type="dxa"/>
          </w:tcPr>
          <w:p w:rsidR="00526464" w:rsidRPr="00526464" w:rsidRDefault="00526464" w:rsidP="00526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464">
              <w:rPr>
                <w:rFonts w:ascii="Times New Roman" w:hAnsi="Times New Roman" w:cs="Times New Roman"/>
                <w:sz w:val="24"/>
                <w:szCs w:val="24"/>
              </w:rPr>
              <w:t>б) собственноручно заполненную анкету по форме, утвержденной Указом Президента Российской Федерации от 10.10.2024 № 870, с фотографией (приложение № 2 к настоящему решению);</w:t>
            </w:r>
          </w:p>
          <w:p w:rsidR="003046DD" w:rsidRPr="00526464" w:rsidRDefault="003046DD" w:rsidP="0052646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</w:tcPr>
          <w:p w:rsidR="003046DD" w:rsidRPr="00526464" w:rsidRDefault="003046DD" w:rsidP="00526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541B" w:rsidRPr="00526464" w:rsidRDefault="0034541B" w:rsidP="00220AD6">
      <w:pPr>
        <w:spacing w:after="0" w:line="240" w:lineRule="auto"/>
        <w:jc w:val="center"/>
        <w:rPr>
          <w:sz w:val="24"/>
          <w:szCs w:val="24"/>
        </w:rPr>
      </w:pPr>
    </w:p>
    <w:p w:rsidR="00220AD6" w:rsidRDefault="00432971" w:rsidP="00432971">
      <w:pPr>
        <w:jc w:val="both"/>
        <w:rPr>
          <w:sz w:val="24"/>
          <w:szCs w:val="24"/>
        </w:rPr>
      </w:pPr>
      <w:r w:rsidRPr="00526464">
        <w:rPr>
          <w:sz w:val="24"/>
          <w:szCs w:val="24"/>
        </w:rPr>
        <w:tab/>
      </w:r>
      <w:r w:rsidRPr="00526464">
        <w:rPr>
          <w:sz w:val="24"/>
          <w:szCs w:val="24"/>
        </w:rPr>
        <w:tab/>
      </w:r>
    </w:p>
    <w:p w:rsidR="00526464" w:rsidRPr="00526464" w:rsidRDefault="00526464" w:rsidP="00432971">
      <w:pPr>
        <w:jc w:val="both"/>
        <w:rPr>
          <w:sz w:val="24"/>
          <w:szCs w:val="24"/>
        </w:rPr>
      </w:pPr>
    </w:p>
    <w:p w:rsidR="00432971" w:rsidRPr="00526464" w:rsidRDefault="00432971" w:rsidP="00220A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6464">
        <w:rPr>
          <w:rFonts w:ascii="Times New Roman" w:hAnsi="Times New Roman" w:cs="Times New Roman"/>
          <w:sz w:val="24"/>
          <w:szCs w:val="24"/>
        </w:rPr>
        <w:t>Управляющий делами администрации города Сорска                                                       А.В. Журавлева</w:t>
      </w:r>
    </w:p>
    <w:p w:rsidR="00432971" w:rsidRPr="000475B2" w:rsidRDefault="00432971" w:rsidP="00432971">
      <w:pPr>
        <w:jc w:val="center"/>
        <w:rPr>
          <w:rFonts w:ascii="Times New Roman" w:hAnsi="Times New Roman" w:cs="Times New Roman"/>
          <w:sz w:val="25"/>
        </w:rPr>
      </w:pPr>
    </w:p>
    <w:p w:rsidR="00432971" w:rsidRPr="000475B2" w:rsidRDefault="00432971" w:rsidP="00432971">
      <w:pPr>
        <w:jc w:val="center"/>
        <w:rPr>
          <w:sz w:val="25"/>
        </w:rPr>
      </w:pPr>
    </w:p>
    <w:sectPr w:rsidR="00432971" w:rsidRPr="000475B2" w:rsidSect="000D619D">
      <w:pgSz w:w="16838" w:h="11906" w:orient="landscape"/>
      <w:pgMar w:top="567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C6A74"/>
    <w:multiLevelType w:val="multilevel"/>
    <w:tmpl w:val="76B435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41B"/>
    <w:rsid w:val="000044D0"/>
    <w:rsid w:val="000475B2"/>
    <w:rsid w:val="000D619D"/>
    <w:rsid w:val="001913C6"/>
    <w:rsid w:val="001C03AF"/>
    <w:rsid w:val="00220AD6"/>
    <w:rsid w:val="002770CA"/>
    <w:rsid w:val="00295A2F"/>
    <w:rsid w:val="002C00F5"/>
    <w:rsid w:val="002D2498"/>
    <w:rsid w:val="002D3775"/>
    <w:rsid w:val="002F410D"/>
    <w:rsid w:val="003046DD"/>
    <w:rsid w:val="0034541B"/>
    <w:rsid w:val="0036330F"/>
    <w:rsid w:val="00432971"/>
    <w:rsid w:val="004D79BE"/>
    <w:rsid w:val="004F6398"/>
    <w:rsid w:val="00526464"/>
    <w:rsid w:val="00575DC0"/>
    <w:rsid w:val="005801B8"/>
    <w:rsid w:val="005B798A"/>
    <w:rsid w:val="005D7345"/>
    <w:rsid w:val="006379D3"/>
    <w:rsid w:val="00685900"/>
    <w:rsid w:val="006C5E24"/>
    <w:rsid w:val="00746BF0"/>
    <w:rsid w:val="00747D22"/>
    <w:rsid w:val="007752F2"/>
    <w:rsid w:val="0097289C"/>
    <w:rsid w:val="009C0010"/>
    <w:rsid w:val="00AF1BF2"/>
    <w:rsid w:val="00C6314B"/>
    <w:rsid w:val="00D3305A"/>
    <w:rsid w:val="00D57290"/>
    <w:rsid w:val="00DF3536"/>
    <w:rsid w:val="00E148C5"/>
    <w:rsid w:val="00E171A1"/>
    <w:rsid w:val="00EB3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54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</dc:creator>
  <cp:keywords/>
  <dc:description/>
  <cp:lastModifiedBy>AV</cp:lastModifiedBy>
  <cp:revision>28</cp:revision>
  <cp:lastPrinted>2025-09-18T06:31:00Z</cp:lastPrinted>
  <dcterms:created xsi:type="dcterms:W3CDTF">2023-12-19T06:03:00Z</dcterms:created>
  <dcterms:modified xsi:type="dcterms:W3CDTF">2025-09-18T06:45:00Z</dcterms:modified>
</cp:coreProperties>
</file>